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A5683C" w14:textId="5C46176C" w:rsidR="008A31FD" w:rsidRDefault="005806A7" w:rsidP="00685F0F">
      <w:pPr>
        <w:pStyle w:val="Titre"/>
        <w:jc w:val="center"/>
      </w:pPr>
      <w:r w:rsidRPr="00685F0F">
        <w:t xml:space="preserve">ANNEXE </w:t>
      </w:r>
      <w:r w:rsidR="00360848">
        <w:t>8</w:t>
      </w:r>
      <w:r w:rsidRPr="00685F0F">
        <w:t xml:space="preserve"> </w:t>
      </w:r>
      <w:r w:rsidRPr="00685F0F">
        <w:rPr>
          <w:rFonts w:ascii="Marianne Light" w:hAnsi="Marianne Light"/>
        </w:rPr>
        <w:t>AU</w:t>
      </w:r>
      <w:r w:rsidRPr="00685F0F">
        <w:t xml:space="preserve"> CC</w:t>
      </w:r>
      <w:r w:rsidR="00685F0F">
        <w:t>A</w:t>
      </w:r>
      <w:r w:rsidRPr="00685F0F">
        <w:t>P</w:t>
      </w:r>
    </w:p>
    <w:p w14:paraId="0BA5683D" w14:textId="77777777" w:rsidR="00685F0F" w:rsidRPr="00685F0F" w:rsidRDefault="00685F0F" w:rsidP="00685F0F"/>
    <w:p w14:paraId="0BA5683E" w14:textId="01112AD7" w:rsidR="008A31FD" w:rsidRPr="00685F0F" w:rsidRDefault="00757903" w:rsidP="008A31FD">
      <w:pPr>
        <w:spacing w:after="60"/>
        <w:ind w:left="0"/>
        <w:jc w:val="center"/>
        <w:rPr>
          <w:rFonts w:ascii="Marianne" w:hAnsi="Marianne"/>
          <w:b/>
          <w:sz w:val="28"/>
          <w:szCs w:val="28"/>
        </w:rPr>
      </w:pPr>
      <w:r>
        <w:rPr>
          <w:rFonts w:ascii="Marianne" w:hAnsi="Marianne" w:cstheme="minorHAnsi"/>
          <w:b/>
          <w:sz w:val="32"/>
          <w:szCs w:val="32"/>
        </w:rPr>
        <w:t xml:space="preserve">Liste des </w:t>
      </w:r>
      <w:r w:rsidR="00360848">
        <w:rPr>
          <w:rFonts w:ascii="Marianne" w:hAnsi="Marianne" w:cstheme="minorHAnsi"/>
          <w:b/>
          <w:sz w:val="32"/>
          <w:szCs w:val="32"/>
        </w:rPr>
        <w:t>sites isolés</w:t>
      </w:r>
      <w:r w:rsidR="0005200C">
        <w:rPr>
          <w:rFonts w:ascii="Marianne" w:hAnsi="Marianne" w:cstheme="minorHAnsi"/>
          <w:b/>
          <w:sz w:val="32"/>
          <w:szCs w:val="32"/>
        </w:rPr>
        <w:t xml:space="preserve"> ou à accès spécifique</w:t>
      </w:r>
    </w:p>
    <w:p w14:paraId="0BA5683F" w14:textId="77777777" w:rsidR="008A31FD" w:rsidRPr="00685F0F" w:rsidRDefault="008A31FD" w:rsidP="008A31FD">
      <w:pPr>
        <w:spacing w:after="60"/>
        <w:ind w:left="0"/>
        <w:rPr>
          <w:rFonts w:ascii="Marianne" w:hAnsi="Marianne"/>
          <w:sz w:val="24"/>
          <w:szCs w:val="24"/>
        </w:rPr>
      </w:pPr>
    </w:p>
    <w:p w14:paraId="0BA56840" w14:textId="273A17C2" w:rsidR="008A31FD" w:rsidRDefault="00757903" w:rsidP="00605A9B">
      <w:pPr>
        <w:shd w:val="clear" w:color="auto" w:fill="4F6228" w:themeFill="accent3" w:themeFillShade="80"/>
        <w:spacing w:after="60"/>
        <w:ind w:left="0"/>
        <w:rPr>
          <w:rFonts w:ascii="Marianne" w:hAnsi="Marianne" w:cstheme="minorHAnsi"/>
          <w:b/>
          <w:color w:val="FFFFFF" w:themeColor="background1"/>
          <w:sz w:val="24"/>
          <w:szCs w:val="24"/>
        </w:rPr>
      </w:pPr>
      <w:r>
        <w:rPr>
          <w:rFonts w:ascii="Marianne" w:hAnsi="Marianne" w:cstheme="minorHAnsi"/>
          <w:b/>
          <w:color w:val="FFFFFF" w:themeColor="background1"/>
          <w:sz w:val="24"/>
          <w:szCs w:val="24"/>
        </w:rPr>
        <w:t>Liste des immeubles</w:t>
      </w:r>
      <w:r w:rsidR="00360848">
        <w:rPr>
          <w:rFonts w:ascii="Marianne" w:hAnsi="Marianne" w:cstheme="minorHAnsi"/>
          <w:b/>
          <w:color w:val="FFFFFF" w:themeColor="background1"/>
          <w:sz w:val="24"/>
          <w:szCs w:val="24"/>
        </w:rPr>
        <w:t xml:space="preserve"> bénéficiant d</w:t>
      </w:r>
      <w:r w:rsidR="0005200C">
        <w:rPr>
          <w:rFonts w:ascii="Marianne" w:hAnsi="Marianne" w:cstheme="minorHAnsi"/>
          <w:b/>
          <w:color w:val="FFFFFF" w:themeColor="background1"/>
          <w:sz w:val="24"/>
          <w:szCs w:val="24"/>
        </w:rPr>
        <w:t>’indemnités d’intervention</w:t>
      </w:r>
    </w:p>
    <w:p w14:paraId="31E1C305" w14:textId="4D72F007" w:rsidR="00757903" w:rsidRDefault="00757903" w:rsidP="00757903">
      <w:pPr>
        <w:ind w:left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57903" w14:paraId="2A91FB3A" w14:textId="77777777" w:rsidTr="00757903">
        <w:trPr>
          <w:trHeight w:val="480"/>
        </w:trPr>
        <w:tc>
          <w:tcPr>
            <w:tcW w:w="4531" w:type="dxa"/>
            <w:shd w:val="clear" w:color="auto" w:fill="C2D69B" w:themeFill="accent3" w:themeFillTint="99"/>
            <w:vAlign w:val="center"/>
          </w:tcPr>
          <w:p w14:paraId="0177B365" w14:textId="12CA5017" w:rsidR="00757903" w:rsidRPr="00757903" w:rsidRDefault="00757903" w:rsidP="00757903">
            <w:pPr>
              <w:ind w:left="0"/>
              <w:rPr>
                <w:b/>
                <w:sz w:val="24"/>
                <w:szCs w:val="24"/>
              </w:rPr>
            </w:pPr>
            <w:r w:rsidRPr="00757903">
              <w:rPr>
                <w:b/>
                <w:sz w:val="24"/>
                <w:szCs w:val="24"/>
              </w:rPr>
              <w:t>Dénomination de l’immeuble</w:t>
            </w:r>
          </w:p>
        </w:tc>
        <w:tc>
          <w:tcPr>
            <w:tcW w:w="4531" w:type="dxa"/>
            <w:shd w:val="clear" w:color="auto" w:fill="C2D69B" w:themeFill="accent3" w:themeFillTint="99"/>
            <w:vAlign w:val="center"/>
          </w:tcPr>
          <w:p w14:paraId="6829E70E" w14:textId="3C3AE7A3" w:rsidR="00757903" w:rsidRPr="00757903" w:rsidRDefault="00757903" w:rsidP="00757903">
            <w:pPr>
              <w:ind w:left="0"/>
              <w:rPr>
                <w:b/>
                <w:sz w:val="24"/>
                <w:szCs w:val="24"/>
              </w:rPr>
            </w:pPr>
            <w:r w:rsidRPr="00757903">
              <w:rPr>
                <w:b/>
                <w:sz w:val="24"/>
                <w:szCs w:val="24"/>
              </w:rPr>
              <w:t>Département _ Commune</w:t>
            </w:r>
          </w:p>
        </w:tc>
      </w:tr>
      <w:tr w:rsidR="0040031E" w14:paraId="186281C9" w14:textId="77777777" w:rsidTr="00757903">
        <w:tc>
          <w:tcPr>
            <w:tcW w:w="4531" w:type="dxa"/>
            <w:vAlign w:val="center"/>
          </w:tcPr>
          <w:p w14:paraId="3D5F97AB" w14:textId="6B54E86C" w:rsidR="0040031E" w:rsidRDefault="0040031E" w:rsidP="0040031E">
            <w:pPr>
              <w:ind w:left="0"/>
            </w:pPr>
            <w:r>
              <w:t>Site de Serre Haute</w:t>
            </w:r>
          </w:p>
        </w:tc>
        <w:tc>
          <w:tcPr>
            <w:tcW w:w="4531" w:type="dxa"/>
            <w:vAlign w:val="center"/>
          </w:tcPr>
          <w:p w14:paraId="174A4C6C" w14:textId="33656109" w:rsidR="0040031E" w:rsidRDefault="0040031E" w:rsidP="0040031E">
            <w:pPr>
              <w:ind w:left="0"/>
            </w:pPr>
            <w:r>
              <w:t>Vaucluse - ORANGE</w:t>
            </w:r>
          </w:p>
        </w:tc>
      </w:tr>
      <w:tr w:rsidR="0040031E" w14:paraId="4252BD78" w14:textId="77777777" w:rsidTr="00757903">
        <w:tc>
          <w:tcPr>
            <w:tcW w:w="4531" w:type="dxa"/>
            <w:vAlign w:val="center"/>
          </w:tcPr>
          <w:p w14:paraId="1619B87D" w14:textId="333344E4" w:rsidR="0040031E" w:rsidRDefault="0040031E" w:rsidP="0040031E">
            <w:pPr>
              <w:ind w:left="0"/>
            </w:pPr>
            <w:r>
              <w:t>Site du Mont Ventoux</w:t>
            </w:r>
          </w:p>
        </w:tc>
        <w:tc>
          <w:tcPr>
            <w:tcW w:w="4531" w:type="dxa"/>
            <w:vAlign w:val="center"/>
          </w:tcPr>
          <w:p w14:paraId="73C75D49" w14:textId="3C369CA0" w:rsidR="0040031E" w:rsidRDefault="0040031E" w:rsidP="0040031E">
            <w:pPr>
              <w:ind w:left="0"/>
            </w:pPr>
            <w:r>
              <w:t xml:space="preserve">Vaucluse </w:t>
            </w:r>
            <w:r w:rsidR="00855341">
              <w:t>–</w:t>
            </w:r>
            <w:r>
              <w:t xml:space="preserve"> BEDOIN</w:t>
            </w:r>
          </w:p>
        </w:tc>
      </w:tr>
      <w:tr w:rsidR="0040031E" w14:paraId="158C783F" w14:textId="77777777" w:rsidTr="00757903">
        <w:tc>
          <w:tcPr>
            <w:tcW w:w="4531" w:type="dxa"/>
            <w:vAlign w:val="center"/>
          </w:tcPr>
          <w:p w14:paraId="7B3B797C" w14:textId="0F49D7D9" w:rsidR="0040031E" w:rsidRDefault="00855341" w:rsidP="0040031E">
            <w:pPr>
              <w:ind w:left="0"/>
            </w:pPr>
            <w:r>
              <w:t>PAB Garage Déneigement ARMICANS</w:t>
            </w:r>
          </w:p>
        </w:tc>
        <w:tc>
          <w:tcPr>
            <w:tcW w:w="4531" w:type="dxa"/>
            <w:vAlign w:val="center"/>
          </w:tcPr>
          <w:p w14:paraId="33B08288" w14:textId="3C0915D3" w:rsidR="0040031E" w:rsidRDefault="00855341" w:rsidP="0040031E">
            <w:pPr>
              <w:ind w:left="0"/>
            </w:pPr>
            <w:r>
              <w:t>Vaucluse - ORANGE</w:t>
            </w:r>
          </w:p>
        </w:tc>
      </w:tr>
      <w:tr w:rsidR="00BA0246" w14:paraId="185E45F2" w14:textId="77777777" w:rsidTr="00757903">
        <w:tc>
          <w:tcPr>
            <w:tcW w:w="4531" w:type="dxa"/>
            <w:vAlign w:val="center"/>
          </w:tcPr>
          <w:p w14:paraId="48EDBE63" w14:textId="1582E54E" w:rsidR="00BA0246" w:rsidRDefault="00BA0246" w:rsidP="00BA0246">
            <w:pPr>
              <w:ind w:left="0"/>
            </w:pPr>
            <w:r>
              <w:t>Relais Hertzien du Luberon</w:t>
            </w:r>
          </w:p>
        </w:tc>
        <w:tc>
          <w:tcPr>
            <w:tcW w:w="4531" w:type="dxa"/>
            <w:vAlign w:val="center"/>
          </w:tcPr>
          <w:p w14:paraId="63ADA9F7" w14:textId="2261FC80" w:rsidR="00BA0246" w:rsidRDefault="00BA0246" w:rsidP="00BA0246">
            <w:pPr>
              <w:ind w:left="0"/>
            </w:pPr>
            <w:r>
              <w:t>Vaucluse – MOURRE NEGRE</w:t>
            </w:r>
          </w:p>
        </w:tc>
      </w:tr>
      <w:tr w:rsidR="00BA0246" w14:paraId="3EC6B1BA" w14:textId="77777777" w:rsidTr="00757903">
        <w:tc>
          <w:tcPr>
            <w:tcW w:w="4531" w:type="dxa"/>
            <w:vAlign w:val="center"/>
          </w:tcPr>
          <w:p w14:paraId="73AE06E3" w14:textId="77777777" w:rsidR="00BA0246" w:rsidRDefault="00BA0246" w:rsidP="00BA0246">
            <w:pPr>
              <w:ind w:left="0"/>
            </w:pPr>
          </w:p>
        </w:tc>
        <w:tc>
          <w:tcPr>
            <w:tcW w:w="4531" w:type="dxa"/>
            <w:vAlign w:val="center"/>
          </w:tcPr>
          <w:p w14:paraId="764B3895" w14:textId="77777777" w:rsidR="00BA0246" w:rsidRDefault="00BA0246" w:rsidP="00BA0246">
            <w:pPr>
              <w:ind w:left="0"/>
            </w:pPr>
          </w:p>
        </w:tc>
      </w:tr>
      <w:tr w:rsidR="00BA0246" w14:paraId="287CF9C0" w14:textId="77777777" w:rsidTr="00757903">
        <w:tc>
          <w:tcPr>
            <w:tcW w:w="4531" w:type="dxa"/>
            <w:vAlign w:val="center"/>
          </w:tcPr>
          <w:p w14:paraId="679D0150" w14:textId="77777777" w:rsidR="00BA0246" w:rsidRDefault="00BA0246" w:rsidP="00BA0246">
            <w:pPr>
              <w:ind w:left="0"/>
            </w:pPr>
          </w:p>
        </w:tc>
        <w:tc>
          <w:tcPr>
            <w:tcW w:w="4531" w:type="dxa"/>
            <w:vAlign w:val="center"/>
          </w:tcPr>
          <w:p w14:paraId="0D48449D" w14:textId="77777777" w:rsidR="00BA0246" w:rsidRDefault="00BA0246" w:rsidP="00BA0246">
            <w:pPr>
              <w:ind w:left="0"/>
            </w:pPr>
          </w:p>
        </w:tc>
      </w:tr>
      <w:tr w:rsidR="00BA0246" w14:paraId="63A43A92" w14:textId="77777777" w:rsidTr="00757903">
        <w:tc>
          <w:tcPr>
            <w:tcW w:w="4531" w:type="dxa"/>
            <w:vAlign w:val="center"/>
          </w:tcPr>
          <w:p w14:paraId="5D8615DC" w14:textId="77777777" w:rsidR="00BA0246" w:rsidRDefault="00BA0246" w:rsidP="00BA0246">
            <w:pPr>
              <w:ind w:left="0"/>
            </w:pPr>
          </w:p>
        </w:tc>
        <w:tc>
          <w:tcPr>
            <w:tcW w:w="4531" w:type="dxa"/>
            <w:vAlign w:val="center"/>
          </w:tcPr>
          <w:p w14:paraId="7C019453" w14:textId="77777777" w:rsidR="00BA0246" w:rsidRDefault="00BA0246" w:rsidP="00BA0246">
            <w:pPr>
              <w:ind w:left="0"/>
            </w:pPr>
          </w:p>
        </w:tc>
      </w:tr>
    </w:tbl>
    <w:p w14:paraId="4D6F0D64" w14:textId="3523AE75" w:rsidR="00360848" w:rsidRDefault="00360848" w:rsidP="00757903">
      <w:pPr>
        <w:ind w:left="0"/>
      </w:pPr>
    </w:p>
    <w:p w14:paraId="0A67D404" w14:textId="77777777" w:rsidR="00360848" w:rsidRPr="00360848" w:rsidRDefault="00360848" w:rsidP="00360848"/>
    <w:p w14:paraId="6944F5E3" w14:textId="77777777" w:rsidR="00360848" w:rsidRPr="00360848" w:rsidRDefault="00360848" w:rsidP="00360848"/>
    <w:p w14:paraId="4E09A320" w14:textId="77777777" w:rsidR="00360848" w:rsidRPr="00360848" w:rsidRDefault="00360848" w:rsidP="00360848"/>
    <w:p w14:paraId="0E079D40" w14:textId="77777777" w:rsidR="00360848" w:rsidRPr="00360848" w:rsidRDefault="00360848" w:rsidP="00360848"/>
    <w:p w14:paraId="0A7971B5" w14:textId="77777777" w:rsidR="00360848" w:rsidRPr="00360848" w:rsidRDefault="00360848" w:rsidP="00360848"/>
    <w:p w14:paraId="12838AA9" w14:textId="77777777" w:rsidR="00360848" w:rsidRPr="00360848" w:rsidRDefault="00360848" w:rsidP="00360848"/>
    <w:p w14:paraId="3AA9B210" w14:textId="77777777" w:rsidR="00360848" w:rsidRPr="00360848" w:rsidRDefault="00360848" w:rsidP="00360848"/>
    <w:p w14:paraId="55ED5D27" w14:textId="77777777" w:rsidR="00360848" w:rsidRPr="00360848" w:rsidRDefault="00360848" w:rsidP="00360848"/>
    <w:p w14:paraId="51AC31FB" w14:textId="77777777" w:rsidR="00360848" w:rsidRPr="00360848" w:rsidRDefault="00360848" w:rsidP="00360848"/>
    <w:p w14:paraId="4AA89DA0" w14:textId="77777777" w:rsidR="00360848" w:rsidRPr="00360848" w:rsidRDefault="00360848" w:rsidP="00360848"/>
    <w:p w14:paraId="2D2DB606" w14:textId="77777777" w:rsidR="00360848" w:rsidRPr="00360848" w:rsidRDefault="00360848" w:rsidP="00360848"/>
    <w:p w14:paraId="79221644" w14:textId="77777777" w:rsidR="00360848" w:rsidRPr="00360848" w:rsidRDefault="00360848" w:rsidP="00360848"/>
    <w:p w14:paraId="112DE984" w14:textId="77777777" w:rsidR="00360848" w:rsidRPr="00360848" w:rsidRDefault="00360848" w:rsidP="00360848"/>
    <w:p w14:paraId="050B61CC" w14:textId="77777777" w:rsidR="00360848" w:rsidRPr="00360848" w:rsidRDefault="00360848" w:rsidP="00360848"/>
    <w:p w14:paraId="1F30027D" w14:textId="77777777" w:rsidR="00360848" w:rsidRPr="00360848" w:rsidRDefault="00360848" w:rsidP="00360848"/>
    <w:p w14:paraId="0F0D5C21" w14:textId="77777777" w:rsidR="00360848" w:rsidRPr="00360848" w:rsidRDefault="00360848" w:rsidP="00360848"/>
    <w:p w14:paraId="5FEAC55C" w14:textId="77777777" w:rsidR="00360848" w:rsidRPr="00360848" w:rsidRDefault="00360848" w:rsidP="00360848"/>
    <w:p w14:paraId="088D3F8E" w14:textId="77777777" w:rsidR="00360848" w:rsidRPr="00360848" w:rsidRDefault="00360848" w:rsidP="00360848"/>
    <w:p w14:paraId="01383BCF" w14:textId="77777777" w:rsidR="00360848" w:rsidRPr="00360848" w:rsidRDefault="00360848" w:rsidP="00360848"/>
    <w:p w14:paraId="72B5248C" w14:textId="77777777" w:rsidR="00360848" w:rsidRPr="00360848" w:rsidRDefault="00360848" w:rsidP="00360848"/>
    <w:p w14:paraId="27F57BE4" w14:textId="77777777" w:rsidR="00360848" w:rsidRPr="00360848" w:rsidRDefault="00360848" w:rsidP="00360848"/>
    <w:p w14:paraId="53DE75A2" w14:textId="77777777" w:rsidR="00360848" w:rsidRPr="00360848" w:rsidRDefault="00360848" w:rsidP="00360848"/>
    <w:p w14:paraId="5B1B78B9" w14:textId="77777777" w:rsidR="00360848" w:rsidRPr="00360848" w:rsidRDefault="00360848" w:rsidP="00360848"/>
    <w:p w14:paraId="575F962D" w14:textId="77777777" w:rsidR="00360848" w:rsidRPr="00360848" w:rsidRDefault="00360848" w:rsidP="00360848"/>
    <w:p w14:paraId="713F0D94" w14:textId="77777777" w:rsidR="00360848" w:rsidRPr="00360848" w:rsidRDefault="00360848" w:rsidP="00360848"/>
    <w:p w14:paraId="586B7927" w14:textId="77777777" w:rsidR="00360848" w:rsidRPr="00360848" w:rsidRDefault="00360848" w:rsidP="00360848"/>
    <w:p w14:paraId="476A3651" w14:textId="77777777" w:rsidR="00360848" w:rsidRPr="00360848" w:rsidRDefault="00360848" w:rsidP="00360848"/>
    <w:p w14:paraId="6C6ECEBB" w14:textId="77777777" w:rsidR="00360848" w:rsidRPr="00360848" w:rsidRDefault="00360848" w:rsidP="00360848"/>
    <w:p w14:paraId="2F58460D" w14:textId="77777777" w:rsidR="00360848" w:rsidRPr="00360848" w:rsidRDefault="00360848" w:rsidP="00360848"/>
    <w:p w14:paraId="32D602D9" w14:textId="77777777" w:rsidR="00360848" w:rsidRPr="00360848" w:rsidRDefault="00360848" w:rsidP="00360848"/>
    <w:p w14:paraId="34E89592" w14:textId="4971B226" w:rsidR="00360848" w:rsidRDefault="00360848" w:rsidP="00360848"/>
    <w:p w14:paraId="62FA23FC" w14:textId="77777777" w:rsidR="00360848" w:rsidRPr="00360848" w:rsidRDefault="00360848" w:rsidP="00360848"/>
    <w:p w14:paraId="0344DAE3" w14:textId="77777777" w:rsidR="00360848" w:rsidRPr="00360848" w:rsidRDefault="00360848" w:rsidP="00360848"/>
    <w:p w14:paraId="29CC35F2" w14:textId="314370A3" w:rsidR="00757903" w:rsidRPr="00360848" w:rsidRDefault="00757903" w:rsidP="00360848">
      <w:pPr>
        <w:jc w:val="center"/>
      </w:pPr>
    </w:p>
    <w:sectPr w:rsidR="00757903" w:rsidRPr="00360848" w:rsidSect="005D47D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110A5B" w14:textId="77777777" w:rsidR="007F7202" w:rsidRDefault="007F7202" w:rsidP="002F4632">
      <w:r>
        <w:separator/>
      </w:r>
    </w:p>
  </w:endnote>
  <w:endnote w:type="continuationSeparator" w:id="0">
    <w:p w14:paraId="5E4A02A0" w14:textId="77777777" w:rsidR="007F7202" w:rsidRDefault="007F7202" w:rsidP="002F4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B2EFC" w14:textId="77777777" w:rsidR="00BB5080" w:rsidRDefault="00BB508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56894" w14:textId="5326F4B9" w:rsidR="00E126BB" w:rsidRPr="00F30A76" w:rsidRDefault="00E126BB" w:rsidP="00E126BB">
    <w:pPr>
      <w:tabs>
        <w:tab w:val="center" w:pos="4536"/>
        <w:tab w:val="right" w:pos="9072"/>
      </w:tabs>
      <w:jc w:val="center"/>
      <w:rPr>
        <w:sz w:val="16"/>
        <w:szCs w:val="16"/>
      </w:rPr>
    </w:pPr>
    <w:r w:rsidRPr="00F30A76">
      <w:rPr>
        <w:sz w:val="16"/>
        <w:szCs w:val="16"/>
      </w:rPr>
      <w:t xml:space="preserve">Annexe </w:t>
    </w:r>
    <w:r w:rsidR="00360848">
      <w:rPr>
        <w:sz w:val="16"/>
        <w:szCs w:val="16"/>
      </w:rPr>
      <w:t>8</w:t>
    </w:r>
    <w:r w:rsidRPr="00F30A76">
      <w:rPr>
        <w:sz w:val="16"/>
        <w:szCs w:val="16"/>
      </w:rPr>
      <w:t xml:space="preserve"> au CC</w:t>
    </w:r>
    <w:r w:rsidR="00685F0F">
      <w:rPr>
        <w:sz w:val="16"/>
        <w:szCs w:val="16"/>
      </w:rPr>
      <w:t>A</w:t>
    </w:r>
    <w:r w:rsidRPr="00F30A76">
      <w:rPr>
        <w:sz w:val="16"/>
        <w:szCs w:val="16"/>
      </w:rPr>
      <w:t xml:space="preserve">P – </w:t>
    </w:r>
    <w:r w:rsidRPr="00136C30">
      <w:rPr>
        <w:sz w:val="16"/>
        <w:szCs w:val="16"/>
      </w:rPr>
      <w:t>DAF_202</w:t>
    </w:r>
    <w:r w:rsidR="00BB5080">
      <w:rPr>
        <w:sz w:val="16"/>
        <w:szCs w:val="16"/>
      </w:rPr>
      <w:t>5</w:t>
    </w:r>
    <w:r w:rsidRPr="00136C30">
      <w:rPr>
        <w:sz w:val="16"/>
        <w:szCs w:val="16"/>
      </w:rPr>
      <w:t>_</w:t>
    </w:r>
    <w:r w:rsidR="00136C30" w:rsidRPr="00136C30">
      <w:rPr>
        <w:sz w:val="16"/>
        <w:szCs w:val="16"/>
      </w:rPr>
      <w:t>00</w:t>
    </w:r>
    <w:r w:rsidR="00BB5080">
      <w:rPr>
        <w:sz w:val="16"/>
        <w:szCs w:val="16"/>
      </w:rPr>
      <w:t>1601</w:t>
    </w:r>
    <w:r w:rsidRPr="00136C30">
      <w:rPr>
        <w:sz w:val="16"/>
        <w:szCs w:val="16"/>
      </w:rPr>
      <w:t xml:space="preserve"> </w:t>
    </w:r>
    <w:r w:rsidRPr="00136C30">
      <w:rPr>
        <w:sz w:val="16"/>
        <w:szCs w:val="16"/>
      </w:rPr>
      <w:t>(</w:t>
    </w:r>
    <w:r w:rsidR="00B64344">
      <w:rPr>
        <w:sz w:val="16"/>
        <w:szCs w:val="16"/>
      </w:rPr>
      <w:t>SID-SE_</w:t>
    </w:r>
    <w:bookmarkStart w:id="0" w:name="_GoBack"/>
    <w:bookmarkEnd w:id="0"/>
    <w:r w:rsidR="00EB5CC2">
      <w:rPr>
        <w:sz w:val="16"/>
        <w:szCs w:val="16"/>
      </w:rPr>
      <w:t>2</w:t>
    </w:r>
    <w:r w:rsidR="00BB5080">
      <w:rPr>
        <w:sz w:val="16"/>
        <w:szCs w:val="16"/>
      </w:rPr>
      <w:t>6</w:t>
    </w:r>
    <w:r w:rsidR="00136C30" w:rsidRPr="00136C30">
      <w:rPr>
        <w:sz w:val="16"/>
        <w:szCs w:val="16"/>
      </w:rPr>
      <w:t>-</w:t>
    </w:r>
    <w:r w:rsidR="00EB5CC2">
      <w:rPr>
        <w:sz w:val="16"/>
        <w:szCs w:val="16"/>
      </w:rPr>
      <w:t>0</w:t>
    </w:r>
    <w:r w:rsidR="00BB5080">
      <w:rPr>
        <w:sz w:val="16"/>
        <w:szCs w:val="16"/>
      </w:rPr>
      <w:t>56</w:t>
    </w:r>
    <w:r w:rsidRPr="00136C30">
      <w:rPr>
        <w:sz w:val="16"/>
        <w:szCs w:val="16"/>
      </w:rPr>
      <w:t>)</w:t>
    </w:r>
  </w:p>
  <w:p w14:paraId="0BA56895" w14:textId="382B7E4A" w:rsidR="00E126BB" w:rsidRPr="00F30A76" w:rsidRDefault="00E126BB" w:rsidP="00E126BB">
    <w:pPr>
      <w:tabs>
        <w:tab w:val="center" w:pos="4536"/>
        <w:tab w:val="right" w:pos="9072"/>
      </w:tabs>
      <w:spacing w:before="120"/>
      <w:jc w:val="center"/>
      <w:rPr>
        <w:sz w:val="16"/>
        <w:szCs w:val="16"/>
      </w:rPr>
    </w:pPr>
    <w:r w:rsidRPr="00F30A76">
      <w:rPr>
        <w:sz w:val="16"/>
        <w:szCs w:val="16"/>
      </w:rPr>
      <w:t xml:space="preserve">Page </w:t>
    </w:r>
    <w:r w:rsidRPr="00F30A76">
      <w:rPr>
        <w:b/>
        <w:sz w:val="16"/>
        <w:szCs w:val="16"/>
      </w:rPr>
      <w:fldChar w:fldCharType="begin"/>
    </w:r>
    <w:r w:rsidRPr="00F30A76">
      <w:rPr>
        <w:b/>
        <w:sz w:val="16"/>
        <w:szCs w:val="16"/>
      </w:rPr>
      <w:instrText>PAGE  \* Arabic  \* MERGEFORMAT</w:instrText>
    </w:r>
    <w:r w:rsidRPr="00F30A76">
      <w:rPr>
        <w:b/>
        <w:sz w:val="16"/>
        <w:szCs w:val="16"/>
      </w:rPr>
      <w:fldChar w:fldCharType="separate"/>
    </w:r>
    <w:r w:rsidR="00B64344">
      <w:rPr>
        <w:b/>
        <w:noProof/>
        <w:sz w:val="16"/>
        <w:szCs w:val="16"/>
      </w:rPr>
      <w:t>1</w:t>
    </w:r>
    <w:r w:rsidRPr="00F30A76">
      <w:rPr>
        <w:b/>
        <w:sz w:val="16"/>
        <w:szCs w:val="16"/>
      </w:rPr>
      <w:fldChar w:fldCharType="end"/>
    </w:r>
    <w:r w:rsidRPr="00F30A76">
      <w:rPr>
        <w:sz w:val="16"/>
        <w:szCs w:val="16"/>
      </w:rPr>
      <w:t xml:space="preserve"> sur </w:t>
    </w:r>
    <w:r w:rsidRPr="00F30A76">
      <w:rPr>
        <w:b/>
        <w:sz w:val="16"/>
        <w:szCs w:val="16"/>
      </w:rPr>
      <w:fldChar w:fldCharType="begin"/>
    </w:r>
    <w:r w:rsidRPr="00F30A76">
      <w:rPr>
        <w:b/>
        <w:sz w:val="16"/>
        <w:szCs w:val="16"/>
      </w:rPr>
      <w:instrText>NUMPAGES  \* Arabic  \* MERGEFORMAT</w:instrText>
    </w:r>
    <w:r w:rsidRPr="00F30A76">
      <w:rPr>
        <w:b/>
        <w:sz w:val="16"/>
        <w:szCs w:val="16"/>
      </w:rPr>
      <w:fldChar w:fldCharType="separate"/>
    </w:r>
    <w:r w:rsidR="00B64344">
      <w:rPr>
        <w:b/>
        <w:noProof/>
        <w:sz w:val="16"/>
        <w:szCs w:val="16"/>
      </w:rPr>
      <w:t>1</w:t>
    </w:r>
    <w:r w:rsidRPr="00F30A76">
      <w:rPr>
        <w:b/>
        <w:sz w:val="16"/>
        <w:szCs w:val="16"/>
      </w:rPr>
      <w:fldChar w:fldCharType="end"/>
    </w:r>
  </w:p>
  <w:p w14:paraId="0BA56896" w14:textId="77777777" w:rsidR="002F4632" w:rsidRPr="00E126BB" w:rsidRDefault="002F4632" w:rsidP="00E126B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519C1" w14:textId="77777777" w:rsidR="00BB5080" w:rsidRDefault="00BB508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09CD35" w14:textId="77777777" w:rsidR="007F7202" w:rsidRDefault="007F7202" w:rsidP="002F4632">
      <w:r>
        <w:separator/>
      </w:r>
    </w:p>
  </w:footnote>
  <w:footnote w:type="continuationSeparator" w:id="0">
    <w:p w14:paraId="15B47673" w14:textId="77777777" w:rsidR="007F7202" w:rsidRDefault="007F7202" w:rsidP="002F46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57D5E" w14:textId="77777777" w:rsidR="00BB5080" w:rsidRDefault="00BB508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56893" w14:textId="77777777" w:rsidR="00AB72FF" w:rsidRDefault="00AB72FF">
    <w:pPr>
      <w:pStyle w:val="En-tte"/>
    </w:pPr>
    <w:r>
      <w:rPr>
        <w:rFonts w:cs="Arial"/>
        <w:noProof/>
        <w:color w:val="000000" w:themeColor="text1"/>
        <w:sz w:val="16"/>
        <w:szCs w:val="16"/>
      </w:rPr>
      <w:drawing>
        <wp:anchor distT="0" distB="0" distL="114300" distR="114300" simplePos="0" relativeHeight="251659264" behindDoc="0" locked="0" layoutInCell="1" allowOverlap="1" wp14:anchorId="0BA56897" wp14:editId="0BA56898">
          <wp:simplePos x="0" y="0"/>
          <wp:positionH relativeFrom="column">
            <wp:posOffset>-447675</wp:posOffset>
          </wp:positionH>
          <wp:positionV relativeFrom="paragraph">
            <wp:posOffset>-343535</wp:posOffset>
          </wp:positionV>
          <wp:extent cx="2256155" cy="908050"/>
          <wp:effectExtent l="0" t="0" r="0" b="0"/>
          <wp:wrapNone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B49ED" w14:textId="77777777" w:rsidR="00BB5080" w:rsidRDefault="00BB508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0627C"/>
    <w:multiLevelType w:val="hybridMultilevel"/>
    <w:tmpl w:val="143A3D2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435AE"/>
    <w:multiLevelType w:val="hybridMultilevel"/>
    <w:tmpl w:val="28745EC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A6D98"/>
    <w:multiLevelType w:val="hybridMultilevel"/>
    <w:tmpl w:val="8216138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2975F7"/>
    <w:multiLevelType w:val="hybridMultilevel"/>
    <w:tmpl w:val="C68C6A5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C93AAC"/>
    <w:multiLevelType w:val="hybridMultilevel"/>
    <w:tmpl w:val="4A0C233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E96E93"/>
    <w:multiLevelType w:val="hybridMultilevel"/>
    <w:tmpl w:val="D2D82E1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0316BE"/>
    <w:multiLevelType w:val="hybridMultilevel"/>
    <w:tmpl w:val="2992106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61493"/>
    <w:multiLevelType w:val="hybridMultilevel"/>
    <w:tmpl w:val="1700B17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679FF"/>
    <w:multiLevelType w:val="hybridMultilevel"/>
    <w:tmpl w:val="10C48B7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D86384"/>
    <w:multiLevelType w:val="hybridMultilevel"/>
    <w:tmpl w:val="029C798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681D10"/>
    <w:multiLevelType w:val="hybridMultilevel"/>
    <w:tmpl w:val="444EE57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666896"/>
    <w:multiLevelType w:val="hybridMultilevel"/>
    <w:tmpl w:val="3B2A0CD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F80EBE"/>
    <w:multiLevelType w:val="hybridMultilevel"/>
    <w:tmpl w:val="7EC0334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630BEB"/>
    <w:multiLevelType w:val="hybridMultilevel"/>
    <w:tmpl w:val="B1A8052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553B0E"/>
    <w:multiLevelType w:val="hybridMultilevel"/>
    <w:tmpl w:val="84843D1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AD6926"/>
    <w:multiLevelType w:val="hybridMultilevel"/>
    <w:tmpl w:val="529808D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9E31CD"/>
    <w:multiLevelType w:val="hybridMultilevel"/>
    <w:tmpl w:val="AB8A782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250EEB"/>
    <w:multiLevelType w:val="hybridMultilevel"/>
    <w:tmpl w:val="0762B51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0E2331"/>
    <w:multiLevelType w:val="hybridMultilevel"/>
    <w:tmpl w:val="AE9E8A5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1B5B0A"/>
    <w:multiLevelType w:val="hybridMultilevel"/>
    <w:tmpl w:val="D3AE594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9"/>
  </w:num>
  <w:num w:numId="4">
    <w:abstractNumId w:val="14"/>
  </w:num>
  <w:num w:numId="5">
    <w:abstractNumId w:val="3"/>
  </w:num>
  <w:num w:numId="6">
    <w:abstractNumId w:val="15"/>
  </w:num>
  <w:num w:numId="7">
    <w:abstractNumId w:val="8"/>
  </w:num>
  <w:num w:numId="8">
    <w:abstractNumId w:val="4"/>
  </w:num>
  <w:num w:numId="9">
    <w:abstractNumId w:val="7"/>
  </w:num>
  <w:num w:numId="10">
    <w:abstractNumId w:val="12"/>
  </w:num>
  <w:num w:numId="11">
    <w:abstractNumId w:val="9"/>
  </w:num>
  <w:num w:numId="12">
    <w:abstractNumId w:val="1"/>
  </w:num>
  <w:num w:numId="13">
    <w:abstractNumId w:val="16"/>
  </w:num>
  <w:num w:numId="14">
    <w:abstractNumId w:val="11"/>
  </w:num>
  <w:num w:numId="15">
    <w:abstractNumId w:val="17"/>
  </w:num>
  <w:num w:numId="16">
    <w:abstractNumId w:val="2"/>
  </w:num>
  <w:num w:numId="17">
    <w:abstractNumId w:val="13"/>
  </w:num>
  <w:num w:numId="18">
    <w:abstractNumId w:val="0"/>
  </w:num>
  <w:num w:numId="19">
    <w:abstractNumId w:val="10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A82"/>
    <w:rsid w:val="0005200C"/>
    <w:rsid w:val="000532EF"/>
    <w:rsid w:val="00071B7B"/>
    <w:rsid w:val="000D0656"/>
    <w:rsid w:val="000D7724"/>
    <w:rsid w:val="000F26C2"/>
    <w:rsid w:val="00120D79"/>
    <w:rsid w:val="00136C30"/>
    <w:rsid w:val="001741DC"/>
    <w:rsid w:val="001755E0"/>
    <w:rsid w:val="001E6658"/>
    <w:rsid w:val="001F6AC4"/>
    <w:rsid w:val="002B6362"/>
    <w:rsid w:val="002F4632"/>
    <w:rsid w:val="00317490"/>
    <w:rsid w:val="00360848"/>
    <w:rsid w:val="003A41B3"/>
    <w:rsid w:val="003C297C"/>
    <w:rsid w:val="003D74F9"/>
    <w:rsid w:val="0040031E"/>
    <w:rsid w:val="004055BF"/>
    <w:rsid w:val="0050292E"/>
    <w:rsid w:val="005220EA"/>
    <w:rsid w:val="005806A7"/>
    <w:rsid w:val="005A7B66"/>
    <w:rsid w:val="005D47D9"/>
    <w:rsid w:val="005F5401"/>
    <w:rsid w:val="006021E5"/>
    <w:rsid w:val="00605A9B"/>
    <w:rsid w:val="00685F0F"/>
    <w:rsid w:val="00741570"/>
    <w:rsid w:val="00757903"/>
    <w:rsid w:val="007A600E"/>
    <w:rsid w:val="007F7202"/>
    <w:rsid w:val="008140E9"/>
    <w:rsid w:val="008307B5"/>
    <w:rsid w:val="00855341"/>
    <w:rsid w:val="0086049C"/>
    <w:rsid w:val="008A31FD"/>
    <w:rsid w:val="0097781D"/>
    <w:rsid w:val="009C6BD5"/>
    <w:rsid w:val="009F78D5"/>
    <w:rsid w:val="00A115A7"/>
    <w:rsid w:val="00A11BE7"/>
    <w:rsid w:val="00A673D7"/>
    <w:rsid w:val="00A8516F"/>
    <w:rsid w:val="00A87C78"/>
    <w:rsid w:val="00AB72FF"/>
    <w:rsid w:val="00B0283C"/>
    <w:rsid w:val="00B57A82"/>
    <w:rsid w:val="00B64344"/>
    <w:rsid w:val="00B84C56"/>
    <w:rsid w:val="00BA0246"/>
    <w:rsid w:val="00BA57E9"/>
    <w:rsid w:val="00BB5080"/>
    <w:rsid w:val="00BD24A4"/>
    <w:rsid w:val="00C64CB8"/>
    <w:rsid w:val="00CB1E7C"/>
    <w:rsid w:val="00D85750"/>
    <w:rsid w:val="00D9558F"/>
    <w:rsid w:val="00D963FD"/>
    <w:rsid w:val="00D9709F"/>
    <w:rsid w:val="00DB3237"/>
    <w:rsid w:val="00DC362E"/>
    <w:rsid w:val="00E126BB"/>
    <w:rsid w:val="00E272B3"/>
    <w:rsid w:val="00E358FA"/>
    <w:rsid w:val="00E47E72"/>
    <w:rsid w:val="00EB5CC2"/>
    <w:rsid w:val="00EE4E32"/>
    <w:rsid w:val="00F20902"/>
    <w:rsid w:val="00F33B18"/>
    <w:rsid w:val="00F51087"/>
    <w:rsid w:val="00F5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5683C"/>
  <w15:docId w15:val="{5DC202D9-9882-47D2-AEA7-EB5A0DB1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31FD"/>
    <w:pPr>
      <w:spacing w:after="0" w:line="240" w:lineRule="auto"/>
      <w:ind w:left="454"/>
      <w:jc w:val="both"/>
    </w:pPr>
    <w:rPr>
      <w:rFonts w:ascii="Arial" w:eastAsia="Times New Roman" w:hAnsi="Arial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463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F4632"/>
    <w:rPr>
      <w:rFonts w:ascii="Arial" w:eastAsia="Times New Roman" w:hAnsi="Arial" w:cs="Times New Roman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F463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4632"/>
    <w:rPr>
      <w:rFonts w:ascii="Arial" w:eastAsia="Times New Roman" w:hAnsi="Arial" w:cs="Times New Roman"/>
      <w:lang w:eastAsia="fr-FR"/>
    </w:rPr>
  </w:style>
  <w:style w:type="paragraph" w:styleId="Paragraphedeliste">
    <w:name w:val="List Paragraph"/>
    <w:basedOn w:val="Normal"/>
    <w:uiPriority w:val="34"/>
    <w:qFormat/>
    <w:rsid w:val="008307B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220E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20EA"/>
    <w:rPr>
      <w:rFonts w:ascii="Tahoma" w:eastAsia="Times New Roman" w:hAnsi="Tahoma" w:cs="Tahoma"/>
      <w:sz w:val="16"/>
      <w:szCs w:val="16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685F0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85F0F"/>
    <w:rPr>
      <w:rFonts w:asciiTheme="majorHAnsi" w:eastAsiaTheme="majorEastAsia" w:hAnsiTheme="majorHAnsi" w:cstheme="majorBidi"/>
      <w:spacing w:val="-10"/>
      <w:kern w:val="28"/>
      <w:sz w:val="56"/>
      <w:szCs w:val="56"/>
      <w:lang w:eastAsia="fr-FR"/>
    </w:rPr>
  </w:style>
  <w:style w:type="table" w:styleId="Grilledutableau">
    <w:name w:val="Table Grid"/>
    <w:basedOn w:val="TableauNormal"/>
    <w:uiPriority w:val="59"/>
    <w:rsid w:val="00757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EDE35313AF8245B85331F246CC79B0" ma:contentTypeVersion="1" ma:contentTypeDescription="Crée un document." ma:contentTypeScope="" ma:versionID="d9f8cd3e1028e973bb57b93a8ffde054">
  <xsd:schema xmlns:xsd="http://www.w3.org/2001/XMLSchema" xmlns:xs="http://www.w3.org/2001/XMLSchema" xmlns:p="http://schemas.microsoft.com/office/2006/metadata/properties" xmlns:ns2="6ce68c48-a04f-42c6-9fe0-991be9dece5d" targetNamespace="http://schemas.microsoft.com/office/2006/metadata/properties" ma:root="true" ma:fieldsID="0674282bd9038ca1aaf3b1150d3393cb" ns2:_="">
    <xsd:import namespace="6ce68c48-a04f-42c6-9fe0-991be9dece5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e68c48-a04f-42c6-9fe0-991be9dece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5AA3F8-6D7F-4734-8FA2-9186895770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18CA68-1786-4466-82AA-FAAFF6B8AF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e68c48-a04f-42c6-9fe0-991be9dece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E91A85-3E5E-4CF3-9438-BAA1D1B3EF7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COLOBERT Nathalie ADJ ADM PPAL 2CL</dc:creator>
  <cp:lastModifiedBy>COFFINIER Sylvie SA CN MINDEF</cp:lastModifiedBy>
  <cp:revision>9</cp:revision>
  <cp:lastPrinted>2016-06-14T08:32:00Z</cp:lastPrinted>
  <dcterms:created xsi:type="dcterms:W3CDTF">2024-03-05T10:48:00Z</dcterms:created>
  <dcterms:modified xsi:type="dcterms:W3CDTF">2025-11-13T09:17:00Z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0x010100A8EDE35313AF8245B85331F246CC79B0</vt:lpwstr>
  </property>
</Properties>
</file>